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（1）4403-bz-F-WIN732-1V2.GHO</w:t>
      </w:r>
    </w:p>
    <w:p>
      <w:pPr>
        <w:rPr>
          <w:rFonts w:hint="eastAsia"/>
        </w:rPr>
      </w:pPr>
      <w:r>
        <w:rPr>
          <w:rFonts w:hint="eastAsia"/>
        </w:rPr>
        <w:t xml:space="preserve">链接：https://pan.baidu.com/s/1o6grG1RAJIx13oFD9R-u4g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提取码：xwj6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（2）4403-BZ-F-WIN732-1V1.GHO</w:t>
      </w:r>
    </w:p>
    <w:p>
      <w:pPr>
        <w:rPr>
          <w:rFonts w:hint="eastAsia"/>
        </w:rPr>
      </w:pPr>
      <w:r>
        <w:rPr>
          <w:rFonts w:hint="eastAsia"/>
        </w:rPr>
        <w:t xml:space="preserve">链接：https://pan.baidu.com/s/1fIbRm95neLrqco-jN7dRgA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提取码：8f2u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（3）4403-bz-C-WIN732-1V0.GHO</w:t>
      </w:r>
    </w:p>
    <w:p>
      <w:pPr>
        <w:rPr>
          <w:rFonts w:hint="eastAsia"/>
        </w:rPr>
      </w:pPr>
      <w:r>
        <w:rPr>
          <w:rFonts w:hint="eastAsia"/>
        </w:rPr>
        <w:t xml:space="preserve">链接：https://pan.baidu.com/s/1JYyLMaSyA1dtjqBn4xVX4A </w:t>
      </w:r>
    </w:p>
    <w:p>
      <w:pPr>
        <w:rPr>
          <w:rFonts w:hint="eastAsia"/>
        </w:rPr>
      </w:pPr>
    </w:p>
    <w:p>
      <w:r>
        <w:rPr>
          <w:rFonts w:hint="eastAsia"/>
        </w:rPr>
        <w:t xml:space="preserve">提取码：q5b1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03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2021-04-07T06:57:30Z</dcterms:created>
  <dc:creator>Administrator</dc:creator>
  <cp:lastModifiedBy>创同盟VIP客服-小琼</cp:lastModifiedBy>
  <dcterms:modified xsi:type="dcterms:W3CDTF">2021-04-07T06:57:34Z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